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A7C6B" w14:textId="77777777" w:rsidR="00B50F27" w:rsidRDefault="00B50F27" w:rsidP="00B50F27">
      <w:pPr>
        <w:pStyle w:val="Default"/>
        <w:jc w:val="both"/>
        <w:rPr>
          <w:rFonts w:ascii="Times New Roman" w:eastAsia="Times New Roman" w:hAnsi="Times New Roman" w:cs="Times New Roman"/>
          <w:lang w:eastAsia="hr-HR"/>
        </w:rPr>
      </w:pPr>
    </w:p>
    <w:p w14:paraId="47D0AF2F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 xml:space="preserve">REPUBLIKA HRVATSKA </w:t>
      </w:r>
    </w:p>
    <w:p w14:paraId="2BDD676E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DJEČJI VRTIĆ MASLAČAK</w:t>
      </w:r>
    </w:p>
    <w:p w14:paraId="67D5BA21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lang w:eastAsia="hr-HR"/>
        </w:rPr>
        <w:t>KRALJA TOMISLAVA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b/>
          <w:lang w:eastAsia="hr-HR"/>
        </w:rPr>
        <w:t>18</w:t>
      </w:r>
    </w:p>
    <w:p w14:paraId="0D5275A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43280 GAREŠNICA</w:t>
      </w:r>
    </w:p>
    <w:p w14:paraId="2F787690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B69458F" w14:textId="38422D8D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KLASA: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601-02/26-04/0</w:t>
      </w:r>
      <w:r w:rsidR="00FB47FD">
        <w:rPr>
          <w:rFonts w:ascii="Times New Roman" w:eastAsia="Times New Roman" w:hAnsi="Times New Roman" w:cs="Times New Roman"/>
          <w:lang w:eastAsia="hr-HR"/>
        </w:rPr>
        <w:t>7</w:t>
      </w:r>
    </w:p>
    <w:p w14:paraId="509E513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URBROJ: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2123-1-5-02-26-1</w:t>
      </w:r>
    </w:p>
    <w:p w14:paraId="649EBC1D" w14:textId="7358D106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 xml:space="preserve">Garešnica, </w:t>
      </w:r>
      <w:r w:rsidR="00FB47FD">
        <w:rPr>
          <w:rFonts w:ascii="Times New Roman" w:eastAsia="Times New Roman" w:hAnsi="Times New Roman" w:cs="Times New Roman"/>
          <w:lang w:eastAsia="hr-HR"/>
        </w:rPr>
        <w:t>2</w:t>
      </w:r>
      <w:r w:rsidR="00DC0296">
        <w:rPr>
          <w:rFonts w:ascii="Times New Roman" w:eastAsia="Times New Roman" w:hAnsi="Times New Roman" w:cs="Times New Roman"/>
          <w:lang w:eastAsia="hr-HR"/>
        </w:rPr>
        <w:t>4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. </w:t>
      </w:r>
      <w:r w:rsidR="00FB47FD">
        <w:rPr>
          <w:rFonts w:ascii="Times New Roman" w:eastAsia="Times New Roman" w:hAnsi="Times New Roman" w:cs="Times New Roman"/>
          <w:lang w:eastAsia="hr-HR"/>
        </w:rPr>
        <w:t>srpnja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2026. godine</w:t>
      </w:r>
    </w:p>
    <w:p w14:paraId="38A39E85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052310" w14:textId="77777777" w:rsidR="00B50F27" w:rsidRPr="004A19F3" w:rsidRDefault="00B50F27" w:rsidP="00B5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43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st. 3. 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Statuta Dječjeg vrtića Maslačak,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Upravnog vijeća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Dječjeg vrtića Maslačak </w:t>
      </w:r>
    </w:p>
    <w:p w14:paraId="781F1957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C1C1A9C" w14:textId="77777777" w:rsidR="00B50F27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aziva</w:t>
      </w:r>
    </w:p>
    <w:p w14:paraId="3D35C430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2B44665" w14:textId="1F69ACC1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="00FB47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sjednicu Upravnog vijeća Dječjeg vrtića Maslačak</w:t>
      </w:r>
    </w:p>
    <w:p w14:paraId="68FD6C2D" w14:textId="4A19F5C1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koja će se održati dana </w:t>
      </w:r>
      <w:r w:rsidR="007A2B2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24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r w:rsidR="00FB47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srpnja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 godine (</w:t>
      </w:r>
      <w:r w:rsidR="00FB47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petak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u 16,30 sati</w:t>
      </w:r>
    </w:p>
    <w:p w14:paraId="5D2BF23B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 sjedištu vrtića na adresi Kralja Tomislava 18</w:t>
      </w:r>
    </w:p>
    <w:p w14:paraId="79F8B33F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0174B7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Za ovu sjednicu predlaže se sljedeći</w:t>
      </w:r>
    </w:p>
    <w:p w14:paraId="33E781FF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72F498" w14:textId="77777777" w:rsidR="00B50F27" w:rsidRPr="00252760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5276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7C1E46B4" w14:textId="77777777" w:rsidR="00B50F27" w:rsidRPr="00252760" w:rsidRDefault="00B50F27" w:rsidP="00B50F2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BBA919" w14:textId="51F21863" w:rsidR="00B50F27" w:rsidRPr="00252760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Usvajanje zapisnika s 5</w:t>
      </w:r>
      <w:r w:rsidR="00FB47FD" w:rsidRPr="00252760">
        <w:rPr>
          <w:rFonts w:ascii="Times New Roman" w:eastAsia="Times New Roman" w:hAnsi="Times New Roman" w:cs="Times New Roman"/>
          <w:lang w:eastAsia="hr-HR"/>
        </w:rPr>
        <w:t>5</w:t>
      </w:r>
      <w:r w:rsidRPr="00252760">
        <w:rPr>
          <w:rFonts w:ascii="Times New Roman" w:eastAsia="Times New Roman" w:hAnsi="Times New Roman" w:cs="Times New Roman"/>
          <w:lang w:eastAsia="hr-HR"/>
        </w:rPr>
        <w:t>. sjednice Upravnog vijeća DV Maslačak</w:t>
      </w:r>
    </w:p>
    <w:p w14:paraId="54D7D905" w14:textId="138EF86F" w:rsidR="00B50F27" w:rsidRPr="00252760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Razmatranje</w:t>
      </w:r>
      <w:r w:rsidR="00FB47FD" w:rsidRPr="00252760">
        <w:rPr>
          <w:rFonts w:ascii="Times New Roman" w:eastAsia="Times New Roman" w:hAnsi="Times New Roman" w:cs="Times New Roman"/>
          <w:lang w:eastAsia="hr-HR"/>
        </w:rPr>
        <w:t xml:space="preserve"> Polugodišnjeg izvješća o izvršenju proračuna 01.01.202</w:t>
      </w:r>
      <w:r w:rsidR="00F23483" w:rsidRPr="00252760">
        <w:rPr>
          <w:rFonts w:ascii="Times New Roman" w:eastAsia="Times New Roman" w:hAnsi="Times New Roman" w:cs="Times New Roman"/>
          <w:lang w:eastAsia="hr-HR"/>
        </w:rPr>
        <w:t>6</w:t>
      </w:r>
      <w:r w:rsidR="00FB47FD" w:rsidRPr="00252760">
        <w:rPr>
          <w:rFonts w:ascii="Times New Roman" w:eastAsia="Times New Roman" w:hAnsi="Times New Roman" w:cs="Times New Roman"/>
          <w:lang w:eastAsia="hr-HR"/>
        </w:rPr>
        <w:t>.-30.06.202</w:t>
      </w:r>
      <w:r w:rsidR="00F23483" w:rsidRPr="00252760">
        <w:rPr>
          <w:rFonts w:ascii="Times New Roman" w:eastAsia="Times New Roman" w:hAnsi="Times New Roman" w:cs="Times New Roman"/>
          <w:lang w:eastAsia="hr-HR"/>
        </w:rPr>
        <w:t>6.</w:t>
      </w:r>
    </w:p>
    <w:p w14:paraId="188DA5EF" w14:textId="77777777" w:rsidR="00252760" w:rsidRPr="00252760" w:rsidRDefault="00252760" w:rsidP="00252760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 xml:space="preserve">Razmatranje prijedloga i donošenje Odluke o raspisivanju javnog natječaja za zasnivanje radnog odnosa 1 stručnog suradnika psihologa na neodređeno vrijeme </w:t>
      </w:r>
    </w:p>
    <w:p w14:paraId="0AB33890" w14:textId="5A078F44" w:rsidR="00252760" w:rsidRPr="00252760" w:rsidRDefault="00252760" w:rsidP="00252760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Razmatranje prijedloga i donošenje Odluke o raspisivanju javnog natječaja za zasnivanje radnog odnosa 1 stručnog suradnika logopeda na neodređeno vrijeme</w:t>
      </w:r>
    </w:p>
    <w:p w14:paraId="4CDB00CA" w14:textId="77777777" w:rsidR="00FF559F" w:rsidRPr="00252760" w:rsidRDefault="00FF559F" w:rsidP="00FF559F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Razmatranje prijedloga i donošenje Odluke o zasnivanje radnog odnosa 4 odgajatelja na određeno vrijeme (zamjena)</w:t>
      </w:r>
    </w:p>
    <w:p w14:paraId="0CD119E4" w14:textId="0F3ACB00" w:rsidR="00FF559F" w:rsidRPr="00252760" w:rsidRDefault="00FF559F" w:rsidP="00FF559F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Razmatranje prijedloga i donošenje Odluke o zasnivanje radnog odnosa 6 odgajatelja na neodređeno vrijeme</w:t>
      </w:r>
    </w:p>
    <w:p w14:paraId="3460D8D9" w14:textId="77777777" w:rsidR="00B50F27" w:rsidRPr="00252760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Pitanja, prijedlozi, obavijesti</w:t>
      </w:r>
    </w:p>
    <w:p w14:paraId="60E589A8" w14:textId="77777777" w:rsidR="00B50F27" w:rsidRPr="004A19F3" w:rsidRDefault="00B50F27" w:rsidP="00B50F27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DEEA5D" w14:textId="77777777" w:rsidR="00B50F27" w:rsidRDefault="00B50F27" w:rsidP="00B50F2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Pozivamo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pozvani da se sjednici odazovu u točno zakazano vrijeme, a svoju eventualnu nenazočnost opravdaju na telefon broj 043/235-365 ili na mail </w:t>
      </w:r>
      <w:hyperlink r:id="rId5" w:history="1">
        <w:r w:rsidRPr="00E11765">
          <w:rPr>
            <w:rStyle w:val="Hyperlink"/>
          </w:rPr>
          <w:t>info@maslacak.com.hr</w:t>
        </w:r>
      </w:hyperlink>
      <w:r>
        <w:t>.</w:t>
      </w:r>
    </w:p>
    <w:p w14:paraId="62D1E70C" w14:textId="77777777" w:rsidR="00B50F27" w:rsidRDefault="00B50F27" w:rsidP="00B50F27">
      <w:pPr>
        <w:spacing w:after="0" w:line="240" w:lineRule="auto"/>
        <w:jc w:val="both"/>
      </w:pPr>
    </w:p>
    <w:p w14:paraId="2A9BF129" w14:textId="77777777" w:rsidR="00B50F27" w:rsidRPr="00B50F27" w:rsidRDefault="00B50F27" w:rsidP="00B50F27">
      <w:pPr>
        <w:pStyle w:val="Default"/>
        <w:ind w:left="28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1837C5" w14:textId="77777777" w:rsidR="00B50F27" w:rsidRPr="00902D03" w:rsidRDefault="00B50F27" w:rsidP="00B50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05FE1" w14:textId="77777777" w:rsidR="00B50F27" w:rsidRPr="00902D03" w:rsidRDefault="00B50F27" w:rsidP="00B50F27">
      <w:pPr>
        <w:pStyle w:val="Default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0AF002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Predsjednica Upravnog vijeća</w:t>
      </w:r>
    </w:p>
    <w:p w14:paraId="04A6828D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Marija Mrkonja Preberina</w:t>
      </w:r>
    </w:p>
    <w:p w14:paraId="02EB1E96" w14:textId="77777777" w:rsidR="00B50F27" w:rsidRPr="00902D03" w:rsidRDefault="00B50F27" w:rsidP="00B50F27">
      <w:pPr>
        <w:pStyle w:val="Default"/>
        <w:ind w:left="2832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               </w:t>
      </w:r>
      <w:r w:rsidRPr="00902D03">
        <w:rPr>
          <w:rFonts w:ascii="Times New Roman" w:hAnsi="Times New Roman" w:cs="Times New Roman"/>
        </w:rPr>
        <w:tab/>
        <w:t xml:space="preserve">                  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        _________________________</w:t>
      </w:r>
    </w:p>
    <w:p w14:paraId="408E7BF5" w14:textId="421DA918" w:rsidR="00EB4B6F" w:rsidRPr="00972C97" w:rsidRDefault="00EB4B6F" w:rsidP="00B50F27">
      <w:pPr>
        <w:pStyle w:val="Default"/>
        <w:jc w:val="both"/>
        <w:rPr>
          <w:rFonts w:ascii="Times New Roman" w:hAnsi="Times New Roman" w:cs="Times New Roman"/>
        </w:rPr>
      </w:pPr>
    </w:p>
    <w:sectPr w:rsidR="00EB4B6F" w:rsidRPr="00972C97" w:rsidSect="00B50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3FD4"/>
    <w:multiLevelType w:val="hybridMultilevel"/>
    <w:tmpl w:val="6D945EF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93538"/>
    <w:multiLevelType w:val="hybridMultilevel"/>
    <w:tmpl w:val="B8CABB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36053"/>
    <w:multiLevelType w:val="hybridMultilevel"/>
    <w:tmpl w:val="91304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0698F"/>
    <w:multiLevelType w:val="multilevel"/>
    <w:tmpl w:val="ABC40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955948">
    <w:abstractNumId w:val="1"/>
  </w:num>
  <w:num w:numId="2" w16cid:durableId="731273780">
    <w:abstractNumId w:val="0"/>
  </w:num>
  <w:num w:numId="3" w16cid:durableId="2014919346">
    <w:abstractNumId w:val="2"/>
  </w:num>
  <w:num w:numId="4" w16cid:durableId="1713731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3"/>
    <w:rsid w:val="000B586C"/>
    <w:rsid w:val="000D0AB8"/>
    <w:rsid w:val="00197FD3"/>
    <w:rsid w:val="001F7B21"/>
    <w:rsid w:val="00205A3A"/>
    <w:rsid w:val="0021617C"/>
    <w:rsid w:val="00236248"/>
    <w:rsid w:val="00252760"/>
    <w:rsid w:val="00317F53"/>
    <w:rsid w:val="0038706F"/>
    <w:rsid w:val="003B3E0A"/>
    <w:rsid w:val="003F7C57"/>
    <w:rsid w:val="00410B4D"/>
    <w:rsid w:val="00474E13"/>
    <w:rsid w:val="004912C9"/>
    <w:rsid w:val="004A19F3"/>
    <w:rsid w:val="0050226B"/>
    <w:rsid w:val="00504553"/>
    <w:rsid w:val="00514821"/>
    <w:rsid w:val="00527934"/>
    <w:rsid w:val="00553DFE"/>
    <w:rsid w:val="00633A06"/>
    <w:rsid w:val="00655CD8"/>
    <w:rsid w:val="006856EE"/>
    <w:rsid w:val="00686A5C"/>
    <w:rsid w:val="006B1526"/>
    <w:rsid w:val="006E4813"/>
    <w:rsid w:val="0074574D"/>
    <w:rsid w:val="00746BE5"/>
    <w:rsid w:val="007A2B20"/>
    <w:rsid w:val="007D19C8"/>
    <w:rsid w:val="008554A0"/>
    <w:rsid w:val="008919F3"/>
    <w:rsid w:val="00960AA0"/>
    <w:rsid w:val="00972C97"/>
    <w:rsid w:val="009A004D"/>
    <w:rsid w:val="009E14C4"/>
    <w:rsid w:val="00A71FAD"/>
    <w:rsid w:val="00AB3E23"/>
    <w:rsid w:val="00AE3258"/>
    <w:rsid w:val="00B42E44"/>
    <w:rsid w:val="00B50F27"/>
    <w:rsid w:val="00B72449"/>
    <w:rsid w:val="00B7403A"/>
    <w:rsid w:val="00B94E59"/>
    <w:rsid w:val="00BB3BF9"/>
    <w:rsid w:val="00BF280E"/>
    <w:rsid w:val="00C50684"/>
    <w:rsid w:val="00C51C2C"/>
    <w:rsid w:val="00CB7500"/>
    <w:rsid w:val="00CD0F03"/>
    <w:rsid w:val="00D60855"/>
    <w:rsid w:val="00DC0296"/>
    <w:rsid w:val="00E941D4"/>
    <w:rsid w:val="00EA0C75"/>
    <w:rsid w:val="00EA1D31"/>
    <w:rsid w:val="00EA7156"/>
    <w:rsid w:val="00EB4B6F"/>
    <w:rsid w:val="00F23483"/>
    <w:rsid w:val="00F25C51"/>
    <w:rsid w:val="00F4633F"/>
    <w:rsid w:val="00FB47FD"/>
    <w:rsid w:val="00FC6FF7"/>
    <w:rsid w:val="00FE6406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05A0"/>
  <w15:chartTrackingRefBased/>
  <w15:docId w15:val="{11F62EB1-4F9F-4FBE-8EE1-16B78730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0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0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0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0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0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F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0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0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qFormat/>
    <w:rsid w:val="00F4633F"/>
    <w:pPr>
      <w:suppressAutoHyphens/>
      <w:autoSpaceDN w:val="0"/>
    </w:pPr>
    <w:rPr>
      <w:rFonts w:ascii="Calibri" w:eastAsia="Calibri" w:hAnsi="Calibri" w:cs="Times New Roman"/>
      <w:lang w:eastAsia="hr-HR"/>
    </w:rPr>
  </w:style>
  <w:style w:type="paragraph" w:customStyle="1" w:styleId="elementtoproof">
    <w:name w:val="elementtoproof"/>
    <w:basedOn w:val="Normal"/>
    <w:rsid w:val="00F4633F"/>
    <w:pPr>
      <w:spacing w:after="0" w:line="240" w:lineRule="auto"/>
    </w:pPr>
    <w:rPr>
      <w:rFonts w:ascii="Aptos" w:hAnsi="Aptos" w:cs="Aptos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4A19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9F3"/>
    <w:rPr>
      <w:color w:val="605E5C"/>
      <w:shd w:val="clear" w:color="auto" w:fill="E1DFDD"/>
    </w:rPr>
  </w:style>
  <w:style w:type="paragraph" w:customStyle="1" w:styleId="Default">
    <w:name w:val="Default"/>
    <w:qFormat/>
    <w:rsid w:val="00317F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aslacak.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weiser</dc:creator>
  <cp:keywords/>
  <dc:description/>
  <cp:lastModifiedBy>Maslačak Garešnica</cp:lastModifiedBy>
  <cp:revision>9</cp:revision>
  <cp:lastPrinted>2026-06-19T05:24:00Z</cp:lastPrinted>
  <dcterms:created xsi:type="dcterms:W3CDTF">2026-07-20T10:16:00Z</dcterms:created>
  <dcterms:modified xsi:type="dcterms:W3CDTF">2026-08-14T09:48:00Z</dcterms:modified>
</cp:coreProperties>
</file>