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8AA5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2FFA3CD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443BAA5E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4003A925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677CD7D7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7D23D3C" w14:textId="40A2B392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KLASA:601-02/26-04/03</w:t>
      </w:r>
    </w:p>
    <w:p w14:paraId="07841E29" w14:textId="77777777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URBROJ:2123-1-5-02-26-1</w:t>
      </w:r>
    </w:p>
    <w:p w14:paraId="47F223B5" w14:textId="4E6530D5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3F7C57" w:rsidRPr="004A19F3">
        <w:rPr>
          <w:rFonts w:ascii="Times New Roman" w:eastAsia="Times New Roman" w:hAnsi="Times New Roman" w:cs="Times New Roman"/>
          <w:lang w:eastAsia="hr-HR"/>
        </w:rPr>
        <w:t>25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3F7C57" w:rsidRPr="004A19F3">
        <w:rPr>
          <w:rFonts w:ascii="Times New Roman" w:eastAsia="Times New Roman" w:hAnsi="Times New Roman" w:cs="Times New Roman"/>
          <w:lang w:eastAsia="hr-HR"/>
        </w:rPr>
        <w:t>ožujak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5ED6F296" w14:textId="77777777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AD67BA" w14:textId="057603AD" w:rsidR="00CD0F03" w:rsidRPr="004A19F3" w:rsidRDefault="00CD0F03" w:rsidP="00EA71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EA7156"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EA71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 w:rsidR="00FC6FF7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22922713" w14:textId="77777777" w:rsidR="003F7C57" w:rsidRPr="004A19F3" w:rsidRDefault="003F7C57" w:rsidP="004A19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7AE4066" w14:textId="40EB1563" w:rsidR="00CD0F03" w:rsidRDefault="004A19F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="00CD0F03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6DC072EC" w14:textId="77777777" w:rsidR="004A19F3" w:rsidRPr="004A19F3" w:rsidRDefault="004A19F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2E9351E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52. sjednicu Upravnog vijeća Dječjeg vrtića Maslačak</w:t>
      </w:r>
    </w:p>
    <w:p w14:paraId="17A76BE2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koja će se održati dana 30. ožujak 2026. godine (ponedjeljak) u 16,30 sati</w:t>
      </w:r>
    </w:p>
    <w:p w14:paraId="0CE2887C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699AA62E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E62832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54A0FF2C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6A2250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65B31D0B" w14:textId="77777777" w:rsidR="00CD0F03" w:rsidRPr="004A19F3" w:rsidRDefault="00CD0F03" w:rsidP="004A19F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6E21DD" w14:textId="77777777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Potvrđivanje mandata novim članovima Upravnog vijeća DV Maslačak</w:t>
      </w:r>
    </w:p>
    <w:p w14:paraId="5315E038" w14:textId="77777777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Izbor predsjednika Upravnog vijeća DV Maslačak i njegovog zamjenika</w:t>
      </w:r>
    </w:p>
    <w:p w14:paraId="0947A262" w14:textId="77777777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zapisnika s 51. sjednice Upravnog vijeća DV Maslačak</w:t>
      </w:r>
    </w:p>
    <w:p w14:paraId="1C2D3B82" w14:textId="77777777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Izvještaja o izvršavanju fina</w:t>
      </w:r>
      <w:r w:rsidR="000B586C"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cijskog plana </w:t>
      </w:r>
      <w:r w:rsidR="000B586C"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DV Maslačak za 2025. godinu</w:t>
      </w:r>
    </w:p>
    <w:p w14:paraId="0E509CA8" w14:textId="77777777" w:rsidR="000B586C" w:rsidRPr="004A19F3" w:rsidRDefault="000B586C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raspodjeli financijskog rezultata za 2025. godinu</w:t>
      </w:r>
    </w:p>
    <w:p w14:paraId="459695DF" w14:textId="76826AC4" w:rsidR="000B586C" w:rsidRPr="004A19F3" w:rsidRDefault="00F4633F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o  Pravilniku o upisima o mjerilima upisa u DV Maslačak (izmjenama i dopuna zakona o predškolskom odgoju i obrazovanju) </w:t>
      </w:r>
    </w:p>
    <w:p w14:paraId="3D0078BC" w14:textId="77777777" w:rsidR="000B586C" w:rsidRPr="004A19F3" w:rsidRDefault="000B586C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o zasnivanju radnog odnosa 1 odgojitelja na  određeno vrijeme </w:t>
      </w:r>
    </w:p>
    <w:p w14:paraId="56248D47" w14:textId="77777777" w:rsidR="000B586C" w:rsidRPr="004A19F3" w:rsidRDefault="000B586C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zasnivanju radnog odnosa 1 tajnika  na  određeno vrijeme (zamjena)</w:t>
      </w:r>
    </w:p>
    <w:p w14:paraId="087DFAC8" w14:textId="77777777" w:rsidR="00F4633F" w:rsidRPr="004A19F3" w:rsidRDefault="00F4633F" w:rsidP="004A19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raspisivanju javnog natječaja za zasnivanje radnog odnosa 1 stručnog suradnika logopeda na ne određeno vrijeme</w:t>
      </w:r>
    </w:p>
    <w:p w14:paraId="640A6CBF" w14:textId="77777777" w:rsidR="00F4633F" w:rsidRPr="004A19F3" w:rsidRDefault="00F4633F" w:rsidP="004A19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raspisivanju javnog natječaja za zasnivanje radnog odnosa 1 stručnog suradnika psihologa na ne određeno vrijeme</w:t>
      </w:r>
    </w:p>
    <w:p w14:paraId="4FAB44F2" w14:textId="77777777" w:rsidR="00F4633F" w:rsidRPr="004A19F3" w:rsidRDefault="00F4633F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o raspisivanju javnog natječaja za zasnivanje  radnog odnosa 3 odgojitelja na  određeno vrijeme </w:t>
      </w:r>
    </w:p>
    <w:p w14:paraId="078FB97A" w14:textId="77777777" w:rsidR="00F4633F" w:rsidRDefault="00F4633F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Pitanja, prijedlozi, obavijesti</w:t>
      </w:r>
    </w:p>
    <w:p w14:paraId="1EFD12C6" w14:textId="77777777" w:rsidR="004A19F3" w:rsidRPr="004A19F3" w:rsidRDefault="004A19F3" w:rsidP="004A19F3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7F157B" w14:textId="07A33939" w:rsidR="004A19F3" w:rsidRPr="004A19F3" w:rsidRDefault="00E53297" w:rsidP="004A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3297"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 sve članove</w:t>
      </w:r>
      <w:r w:rsidR="00F4633F"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 se sjednici odazovu u točno zakazano vrijeme, a svoju eventualnu nenazočnost opravdaju na telefon broj 043/235-365 ili na mail </w:t>
      </w:r>
      <w:hyperlink r:id="rId5" w:history="1">
        <w:r w:rsidRPr="00AE4761">
          <w:rPr>
            <w:rStyle w:val="Hyperlink"/>
          </w:rPr>
          <w:t>info@maslacak.com.hr</w:t>
        </w:r>
      </w:hyperlink>
      <w:r>
        <w:t>.</w:t>
      </w:r>
    </w:p>
    <w:p w14:paraId="519574D5" w14:textId="5168023A" w:rsidR="004A19F3" w:rsidRDefault="004A19F3" w:rsidP="004A19F3">
      <w:pPr>
        <w:pStyle w:val="elementtoproof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4A19F3">
        <w:rPr>
          <w:rFonts w:ascii="Times New Roman" w:hAnsi="Times New Roman" w:cs="Times New Roman"/>
        </w:rPr>
        <w:t xml:space="preserve">avnatelj </w:t>
      </w:r>
    </w:p>
    <w:p w14:paraId="68B4473F" w14:textId="385FE308" w:rsidR="004A19F3" w:rsidRDefault="00F4633F" w:rsidP="004A19F3">
      <w:pPr>
        <w:pStyle w:val="elementtoproof"/>
        <w:jc w:val="right"/>
        <w:rPr>
          <w:rFonts w:ascii="Times New Roman" w:hAnsi="Times New Roman" w:cs="Times New Roman"/>
        </w:rPr>
      </w:pPr>
      <w:r w:rsidRPr="004A19F3">
        <w:rPr>
          <w:rFonts w:ascii="Times New Roman" w:hAnsi="Times New Roman" w:cs="Times New Roman"/>
        </w:rPr>
        <w:t xml:space="preserve">Dalibor Weiser, </w:t>
      </w:r>
    </w:p>
    <w:p w14:paraId="408E7BF5" w14:textId="1E2A57A5" w:rsidR="00EB4B6F" w:rsidRPr="004A19F3" w:rsidRDefault="00F4633F" w:rsidP="004A19F3">
      <w:pPr>
        <w:pStyle w:val="elementtoproof"/>
        <w:jc w:val="right"/>
        <w:rPr>
          <w:rFonts w:ascii="Times New Roman" w:hAnsi="Times New Roman" w:cs="Times New Roman"/>
        </w:rPr>
      </w:pPr>
      <w:r w:rsidRPr="004A19F3">
        <w:rPr>
          <w:rFonts w:ascii="Times New Roman" w:hAnsi="Times New Roman" w:cs="Times New Roman"/>
        </w:rPr>
        <w:t>mag.praesc.educ</w:t>
      </w:r>
      <w:r w:rsidR="004A19F3">
        <w:rPr>
          <w:rFonts w:ascii="Times New Roman" w:hAnsi="Times New Roman" w:cs="Times New Roman"/>
        </w:rPr>
        <w:t>.</w:t>
      </w:r>
    </w:p>
    <w:sectPr w:rsidR="00EB4B6F" w:rsidRPr="004A1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B586C"/>
    <w:rsid w:val="001F7B21"/>
    <w:rsid w:val="003F7C57"/>
    <w:rsid w:val="00474E13"/>
    <w:rsid w:val="004A19F3"/>
    <w:rsid w:val="00CD0F03"/>
    <w:rsid w:val="00E53297"/>
    <w:rsid w:val="00EA0C75"/>
    <w:rsid w:val="00EA7156"/>
    <w:rsid w:val="00EB4B6F"/>
    <w:rsid w:val="00F4633F"/>
    <w:rsid w:val="00F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slacak.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5</cp:revision>
  <dcterms:created xsi:type="dcterms:W3CDTF">2026-03-24T07:29:00Z</dcterms:created>
  <dcterms:modified xsi:type="dcterms:W3CDTF">2026-04-24T12:23:00Z</dcterms:modified>
</cp:coreProperties>
</file>